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94867" w:rsidRDefault="00394867" w:rsidP="00394867">
      <w:pPr>
        <w:rPr>
          <w:rFonts w:ascii="Book Antiqua" w:hAnsi="Book Antiqua"/>
          <w:sz w:val="36"/>
          <w:szCs w:val="36"/>
        </w:rPr>
      </w:pPr>
      <w:r>
        <w:object w:dxaOrig="10259" w:dyaOrig="29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8.6pt;height:41.4pt" o:ole="" filled="t">
            <v:fill color2="black"/>
            <v:imagedata r:id="rId5" o:title=""/>
          </v:shape>
          <o:OLEObject Type="Embed" ProgID="PBrush" ShapeID="_x0000_i1025" DrawAspect="Content" ObjectID="_1611918932" r:id="rId6"/>
        </w:object>
      </w:r>
      <w:r w:rsidRPr="00394867">
        <w:rPr>
          <w:rFonts w:ascii="Book Antiqua" w:hAnsi="Book Antiqua"/>
          <w:sz w:val="36"/>
          <w:szCs w:val="36"/>
        </w:rPr>
        <w:t xml:space="preserve"> </w:t>
      </w:r>
    </w:p>
    <w:p w:rsidR="00394867" w:rsidRPr="00394867" w:rsidRDefault="00394867" w:rsidP="00394867">
      <w:pPr>
        <w:jc w:val="center"/>
        <w:rPr>
          <w:rFonts w:ascii="Book Antiqua" w:hAnsi="Book Antiqua"/>
          <w:b/>
          <w:color w:val="FF0000"/>
          <w:sz w:val="36"/>
          <w:szCs w:val="36"/>
        </w:rPr>
      </w:pPr>
      <w:r w:rsidRPr="00394867">
        <w:rPr>
          <w:rFonts w:ascii="Book Antiqua" w:hAnsi="Book Antiqua"/>
          <w:b/>
          <w:color w:val="FF0000"/>
          <w:sz w:val="36"/>
          <w:szCs w:val="36"/>
        </w:rPr>
        <w:t>Inbjudan</w:t>
      </w:r>
    </w:p>
    <w:p w:rsidR="00394867" w:rsidRDefault="00394867" w:rsidP="00394867">
      <w:pPr>
        <w:jc w:val="center"/>
        <w:rPr>
          <w:rFonts w:ascii="Book Antiqua" w:hAnsi="Book Antiqua"/>
          <w:b/>
          <w:sz w:val="36"/>
          <w:szCs w:val="36"/>
        </w:rPr>
      </w:pPr>
      <w:r w:rsidRPr="00394867">
        <w:rPr>
          <w:rFonts w:ascii="Book Antiqua" w:hAnsi="Book Antiqua"/>
          <w:b/>
          <w:sz w:val="36"/>
          <w:szCs w:val="36"/>
        </w:rPr>
        <w:t xml:space="preserve">Följ med Unisys Senior Club </w:t>
      </w:r>
    </w:p>
    <w:p w:rsidR="00394867" w:rsidRDefault="00D11B76" w:rsidP="00394867">
      <w:pPr>
        <w:jc w:val="center"/>
        <w:rPr>
          <w:rFonts w:ascii="Book Antiqua" w:hAnsi="Book Antiqua"/>
          <w:b/>
          <w:sz w:val="36"/>
          <w:szCs w:val="36"/>
        </w:rPr>
      </w:pPr>
      <w:r>
        <w:rPr>
          <w:rFonts w:ascii="Book Antiqua" w:hAnsi="Book Antiqua"/>
          <w:b/>
          <w:sz w:val="36"/>
          <w:szCs w:val="36"/>
        </w:rPr>
        <w:t>t</w:t>
      </w:r>
      <w:r w:rsidR="00394867">
        <w:rPr>
          <w:rFonts w:ascii="Book Antiqua" w:hAnsi="Book Antiqua"/>
          <w:b/>
          <w:sz w:val="36"/>
          <w:szCs w:val="36"/>
        </w:rPr>
        <w:t>ill</w:t>
      </w:r>
    </w:p>
    <w:p w:rsidR="002149C0" w:rsidRDefault="002149C0" w:rsidP="00394867">
      <w:pPr>
        <w:jc w:val="center"/>
        <w:rPr>
          <w:rFonts w:ascii="Book Antiqua" w:hAnsi="Book Antiqua"/>
          <w:b/>
          <w:iCs/>
          <w:color w:val="FF0000"/>
          <w:sz w:val="40"/>
          <w:szCs w:val="40"/>
        </w:rPr>
      </w:pPr>
      <w:r>
        <w:rPr>
          <w:rFonts w:ascii="Book Antiqua" w:hAnsi="Book Antiqua"/>
          <w:b/>
          <w:iCs/>
          <w:color w:val="FF0000"/>
          <w:sz w:val="40"/>
          <w:szCs w:val="40"/>
        </w:rPr>
        <w:t xml:space="preserve">Trosa och titta på filmen </w:t>
      </w:r>
    </w:p>
    <w:p w:rsidR="000F034D" w:rsidRPr="00456AE8" w:rsidRDefault="002149C0" w:rsidP="00394867">
      <w:pPr>
        <w:jc w:val="center"/>
        <w:rPr>
          <w:rFonts w:ascii="Book Antiqua" w:hAnsi="Book Antiqua"/>
          <w:b/>
          <w:color w:val="FF0000"/>
          <w:sz w:val="40"/>
          <w:szCs w:val="40"/>
        </w:rPr>
      </w:pPr>
      <w:r>
        <w:rPr>
          <w:rFonts w:ascii="Book Antiqua" w:hAnsi="Book Antiqua"/>
          <w:b/>
          <w:iCs/>
          <w:color w:val="FF0000"/>
          <w:sz w:val="40"/>
          <w:szCs w:val="40"/>
        </w:rPr>
        <w:t>”Eld &amp; Lågor”</w:t>
      </w:r>
    </w:p>
    <w:p w:rsidR="00394867" w:rsidRDefault="002149C0" w:rsidP="00394867">
      <w:pPr>
        <w:jc w:val="center"/>
      </w:pPr>
      <w:r>
        <w:rPr>
          <w:noProof/>
        </w:rPr>
        <w:drawing>
          <wp:inline distT="0" distB="0" distL="0" distR="0" wp14:anchorId="62F2B9CA" wp14:editId="14CE63CF">
            <wp:extent cx="1773466" cy="2217420"/>
            <wp:effectExtent l="0" t="0" r="0" b="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48035" cy="2310656"/>
                    </a:xfrm>
                    <a:prstGeom prst="rect">
                      <a:avLst/>
                    </a:prstGeom>
                    <a:noFill/>
                    <a:ln>
                      <a:noFill/>
                    </a:ln>
                  </pic:spPr>
                </pic:pic>
              </a:graphicData>
            </a:graphic>
          </wp:inline>
        </w:drawing>
      </w:r>
    </w:p>
    <w:p w:rsidR="002149C0" w:rsidRPr="00D36321" w:rsidRDefault="002149C0" w:rsidP="002149C0">
      <w:pPr>
        <w:spacing w:after="0" w:line="240" w:lineRule="auto"/>
        <w:textAlignment w:val="baseline"/>
        <w:rPr>
          <w:rFonts w:ascii="Calibri" w:eastAsia="Times New Roman" w:hAnsi="Calibri" w:cs="Calibri"/>
          <w:color w:val="212121"/>
          <w:sz w:val="24"/>
          <w:szCs w:val="24"/>
          <w:lang w:eastAsia="sv-SE"/>
        </w:rPr>
      </w:pPr>
      <w:r w:rsidRPr="007C18E6">
        <w:rPr>
          <w:rFonts w:ascii="Calibri" w:eastAsia="Times New Roman" w:hAnsi="Calibri" w:cs="Calibri"/>
          <w:color w:val="212121"/>
          <w:sz w:val="24"/>
          <w:szCs w:val="24"/>
          <w:lang w:eastAsia="sv-SE"/>
        </w:rPr>
        <w:t>F</w:t>
      </w:r>
      <w:r w:rsidRPr="00D36321">
        <w:rPr>
          <w:rFonts w:ascii="Calibri" w:eastAsia="Times New Roman" w:hAnsi="Calibri" w:cs="Calibri"/>
          <w:color w:val="212121"/>
          <w:sz w:val="24"/>
          <w:szCs w:val="24"/>
          <w:lang w:eastAsia="sv-SE"/>
        </w:rPr>
        <w:t>ilmen "Eld &amp; Lågor" handlar om</w:t>
      </w:r>
      <w:r w:rsidRPr="007C18E6">
        <w:rPr>
          <w:rFonts w:ascii="Calibri" w:eastAsia="Times New Roman" w:hAnsi="Calibri" w:cs="Calibri"/>
          <w:color w:val="212121"/>
          <w:sz w:val="24"/>
          <w:szCs w:val="24"/>
          <w:lang w:eastAsia="sv-SE"/>
        </w:rPr>
        <w:t>:</w:t>
      </w:r>
      <w:r w:rsidRPr="00D36321">
        <w:rPr>
          <w:rFonts w:ascii="Calibri" w:eastAsia="Times New Roman" w:hAnsi="Calibri" w:cs="Calibri"/>
          <w:color w:val="212121"/>
          <w:sz w:val="24"/>
          <w:szCs w:val="24"/>
          <w:lang w:eastAsia="sv-SE"/>
        </w:rPr>
        <w:t xml:space="preserve"> </w:t>
      </w:r>
    </w:p>
    <w:p w:rsidR="002149C0" w:rsidRPr="002410AC" w:rsidRDefault="002149C0" w:rsidP="002149C0">
      <w:pPr>
        <w:spacing w:after="0" w:line="240" w:lineRule="auto"/>
        <w:textAlignment w:val="baseline"/>
        <w:rPr>
          <w:rFonts w:ascii="Calibri" w:eastAsia="Times New Roman" w:hAnsi="Calibri" w:cs="Calibri"/>
          <w:i/>
          <w:color w:val="212121"/>
          <w:sz w:val="24"/>
          <w:szCs w:val="24"/>
          <w:lang w:eastAsia="sv-SE"/>
        </w:rPr>
      </w:pPr>
      <w:r w:rsidRPr="00D36321">
        <w:rPr>
          <w:rFonts w:ascii="Calibri" w:eastAsia="Times New Roman" w:hAnsi="Calibri" w:cs="Calibri"/>
          <w:i/>
          <w:color w:val="212121"/>
          <w:sz w:val="24"/>
          <w:szCs w:val="24"/>
          <w:lang w:eastAsia="sv-SE"/>
        </w:rPr>
        <w:t>Året är 1940 och på var sin sida om Allmänna gränd på Djurgården ligger två konkurrerande nöjesparker, det tjusiga Gröna Lund med karuseller för barnfamiljerna och det simpla Nöjesfältet med billig öl, levande musik och lättklädda damer. De två ägarfamiljerna har legat i öppen strid med varandra i decennier, men allt förändras natten då de unga arvtagarna, John och Ninni, inleder en förbjuden kärlekshistoria. I skuggan av ett rasande världskrig, trappas konflikten mellan familjerna upp i samma takt som kärleken mellan John och Ninni blomstrar allt kraftfullare.</w:t>
      </w:r>
    </w:p>
    <w:p w:rsidR="002149C0" w:rsidRDefault="002149C0" w:rsidP="002149C0">
      <w:pPr>
        <w:spacing w:after="0" w:line="240" w:lineRule="auto"/>
        <w:textAlignment w:val="baseline"/>
        <w:rPr>
          <w:rFonts w:ascii="Calibri" w:eastAsia="Times New Roman" w:hAnsi="Calibri" w:cs="Calibri"/>
          <w:color w:val="212121"/>
          <w:sz w:val="24"/>
          <w:szCs w:val="24"/>
          <w:lang w:eastAsia="sv-SE"/>
        </w:rPr>
      </w:pPr>
      <w:r>
        <w:rPr>
          <w:rFonts w:ascii="Calibri" w:eastAsia="Times New Roman" w:hAnsi="Calibri" w:cs="Calibri"/>
          <w:color w:val="212121"/>
          <w:sz w:val="24"/>
          <w:szCs w:val="24"/>
          <w:lang w:eastAsia="sv-SE"/>
        </w:rPr>
        <w:t>Efter filmen går vi till Trosa Stadshotell för att äta en välsmakande lunch i den bara för oss reserverade fina matsalen.</w:t>
      </w:r>
    </w:p>
    <w:p w:rsidR="002149C0" w:rsidRDefault="002149C0" w:rsidP="002149C0">
      <w:pPr>
        <w:spacing w:after="0" w:line="240" w:lineRule="auto"/>
        <w:textAlignment w:val="baseline"/>
        <w:rPr>
          <w:rFonts w:ascii="Calibri" w:eastAsia="Times New Roman" w:hAnsi="Calibri" w:cs="Calibri"/>
          <w:color w:val="212121"/>
          <w:sz w:val="24"/>
          <w:szCs w:val="24"/>
          <w:lang w:eastAsia="sv-SE"/>
        </w:rPr>
      </w:pPr>
      <w:r>
        <w:rPr>
          <w:rFonts w:ascii="Calibri" w:eastAsia="Times New Roman" w:hAnsi="Calibri" w:cs="Calibri"/>
          <w:color w:val="212121"/>
          <w:sz w:val="24"/>
          <w:szCs w:val="24"/>
          <w:lang w:eastAsia="sv-SE"/>
        </w:rPr>
        <w:t>Programmet avslutas med en liten promenad genom de idylliska gränderna i Trosa. Sven Omvik, som är Trosabo och ansvarar för ortens biograf, kan säkert guida oss och berätta det ena och andra om Trosa. Längs ån kan vi sedan promenera till hamnen och tar bussen mot Stockholm därifrån.</w:t>
      </w:r>
    </w:p>
    <w:p w:rsidR="00BC74D4" w:rsidRDefault="002149C0" w:rsidP="00950A67">
      <w:pPr>
        <w:spacing w:after="0" w:line="240" w:lineRule="auto"/>
        <w:rPr>
          <w:rFonts w:ascii="Calibri" w:eastAsia="Times New Roman" w:hAnsi="Calibri" w:cs="Calibri"/>
          <w:color w:val="212121"/>
          <w:sz w:val="24"/>
          <w:szCs w:val="24"/>
          <w:lang w:eastAsia="sv-SE"/>
        </w:rPr>
      </w:pPr>
      <w:r>
        <w:rPr>
          <w:rFonts w:ascii="Calibri" w:eastAsia="Times New Roman" w:hAnsi="Calibri" w:cs="Calibri"/>
          <w:color w:val="212121"/>
          <w:sz w:val="24"/>
          <w:szCs w:val="24"/>
          <w:lang w:eastAsia="sv-SE"/>
        </w:rPr>
        <w:t>Vi tar oss med bussen ifrån Liljeholmen</w:t>
      </w:r>
      <w:r w:rsidRPr="007C18E6">
        <w:rPr>
          <w:rFonts w:ascii="Calibri" w:eastAsia="Times New Roman" w:hAnsi="Calibri" w:cs="Calibri"/>
          <w:color w:val="212121"/>
          <w:sz w:val="24"/>
          <w:szCs w:val="24"/>
          <w:lang w:eastAsia="sv-SE"/>
        </w:rPr>
        <w:t xml:space="preserve"> </w:t>
      </w:r>
      <w:r>
        <w:rPr>
          <w:rFonts w:ascii="Calibri" w:eastAsia="Times New Roman" w:hAnsi="Calibri" w:cs="Calibri"/>
          <w:color w:val="212121"/>
          <w:sz w:val="24"/>
          <w:szCs w:val="24"/>
          <w:lang w:eastAsia="sv-SE"/>
        </w:rPr>
        <w:t>till Trosa Centrum. Bussen avgår kl. 09:35. Tillbaka går bussen kl. 15:40. Biljetten kostar 200 kronor tor. Biljetten till detta pris måste köpas innan på COOP i Liljeholmen. COOP ligger nära t-bana och busshållplatsen. (</w:t>
      </w:r>
      <w:hyperlink r:id="rId8" w:history="1">
        <w:r w:rsidRPr="00347AD1">
          <w:rPr>
            <w:rStyle w:val="Hyperlnk"/>
            <w:rFonts w:ascii="Calibri" w:eastAsia="Times New Roman" w:hAnsi="Calibri" w:cs="Calibri"/>
            <w:sz w:val="24"/>
            <w:szCs w:val="24"/>
            <w:lang w:eastAsia="sv-SE"/>
          </w:rPr>
          <w:t>http://akerbergstrafik.se/trosabussen-kop-biljett/</w:t>
        </w:r>
      </w:hyperlink>
      <w:r>
        <w:rPr>
          <w:rFonts w:ascii="Calibri" w:eastAsia="Times New Roman" w:hAnsi="Calibri" w:cs="Calibri"/>
          <w:color w:val="212121"/>
          <w:sz w:val="24"/>
          <w:szCs w:val="24"/>
          <w:lang w:eastAsia="sv-SE"/>
        </w:rPr>
        <w:t>). Det går även att åka med egen bil eller på annat sätt till Trosa. I så fall träffas vi utanför biografen, Smäckbrogatan 25 i Trosa senast kl. 10:55. Ange vid anmälan hur du vill åka till Trosa.</w:t>
      </w:r>
    </w:p>
    <w:p w:rsidR="002149C0" w:rsidRDefault="002149C0" w:rsidP="00950A67">
      <w:pPr>
        <w:spacing w:after="0" w:line="240" w:lineRule="auto"/>
        <w:rPr>
          <w:rFonts w:ascii="Georgia" w:hAnsi="Georgia"/>
          <w:i/>
          <w:iCs/>
          <w:color w:val="333333"/>
          <w:sz w:val="27"/>
          <w:szCs w:val="27"/>
        </w:rPr>
      </w:pPr>
    </w:p>
    <w:p w:rsidR="00B24B45" w:rsidRPr="00B24B45" w:rsidRDefault="00B24B45" w:rsidP="00B24B45">
      <w:pPr>
        <w:ind w:left="360"/>
        <w:rPr>
          <w:rFonts w:ascii="Book Antiqua" w:hAnsi="Book Antiqua"/>
          <w:b/>
          <w:sz w:val="24"/>
          <w:szCs w:val="24"/>
        </w:rPr>
      </w:pPr>
      <w:r>
        <w:object w:dxaOrig="10259" w:dyaOrig="2970">
          <v:shape id="_x0000_i1026" type="#_x0000_t75" style="width:168.6pt;height:41.4pt" o:ole="" filled="t">
            <v:fill color2="black"/>
            <v:imagedata r:id="rId5" o:title=""/>
          </v:shape>
          <o:OLEObject Type="Embed" ProgID="PBrush" ShapeID="_x0000_i1026" DrawAspect="Content" ObjectID="_1611918933" r:id="rId9"/>
        </w:object>
      </w:r>
    </w:p>
    <w:p w:rsidR="00B35F5C" w:rsidRDefault="00B35F5C" w:rsidP="00B35F5C">
      <w:pPr>
        <w:pStyle w:val="Liststycke"/>
        <w:numPr>
          <w:ilvl w:val="0"/>
          <w:numId w:val="1"/>
        </w:numPr>
        <w:rPr>
          <w:rFonts w:ascii="Book Antiqua" w:hAnsi="Book Antiqua"/>
          <w:b/>
          <w:sz w:val="24"/>
          <w:szCs w:val="24"/>
        </w:rPr>
      </w:pPr>
      <w:r w:rsidRPr="0070642D">
        <w:rPr>
          <w:rFonts w:ascii="Book Antiqua" w:hAnsi="Book Antiqua"/>
          <w:b/>
          <w:color w:val="4472C4" w:themeColor="accent5"/>
          <w:sz w:val="24"/>
          <w:szCs w:val="24"/>
          <w:u w:val="single"/>
        </w:rPr>
        <w:t>När:</w:t>
      </w:r>
      <w:r w:rsidRPr="0070642D">
        <w:rPr>
          <w:rFonts w:ascii="Book Antiqua" w:hAnsi="Book Antiqua"/>
          <w:b/>
          <w:color w:val="4472C4" w:themeColor="accent5"/>
          <w:sz w:val="24"/>
          <w:szCs w:val="24"/>
        </w:rPr>
        <w:t xml:space="preserve"> </w:t>
      </w:r>
      <w:r>
        <w:rPr>
          <w:rFonts w:ascii="Book Antiqua" w:hAnsi="Book Antiqua"/>
          <w:b/>
          <w:sz w:val="24"/>
          <w:szCs w:val="24"/>
        </w:rPr>
        <w:tab/>
      </w:r>
      <w:r>
        <w:rPr>
          <w:rFonts w:ascii="Book Antiqua" w:hAnsi="Book Antiqua"/>
          <w:b/>
          <w:sz w:val="24"/>
          <w:szCs w:val="24"/>
        </w:rPr>
        <w:tab/>
      </w:r>
      <w:proofErr w:type="gramStart"/>
      <w:r w:rsidR="002149C0">
        <w:rPr>
          <w:rFonts w:ascii="Book Antiqua" w:hAnsi="Book Antiqua"/>
          <w:b/>
          <w:sz w:val="24"/>
          <w:szCs w:val="24"/>
        </w:rPr>
        <w:t>Måndag</w:t>
      </w:r>
      <w:proofErr w:type="gramEnd"/>
      <w:r>
        <w:rPr>
          <w:rFonts w:ascii="Book Antiqua" w:hAnsi="Book Antiqua"/>
          <w:b/>
          <w:sz w:val="24"/>
          <w:szCs w:val="24"/>
        </w:rPr>
        <w:t xml:space="preserve">, </w:t>
      </w:r>
      <w:r w:rsidR="002149C0">
        <w:rPr>
          <w:rFonts w:ascii="Book Antiqua" w:hAnsi="Book Antiqua"/>
          <w:b/>
          <w:sz w:val="24"/>
          <w:szCs w:val="24"/>
        </w:rPr>
        <w:t>1 april</w:t>
      </w:r>
      <w:r w:rsidR="00BC74D4">
        <w:rPr>
          <w:rFonts w:ascii="Book Antiqua" w:hAnsi="Book Antiqua"/>
          <w:b/>
          <w:sz w:val="24"/>
          <w:szCs w:val="24"/>
        </w:rPr>
        <w:t xml:space="preserve"> 2019</w:t>
      </w:r>
    </w:p>
    <w:p w:rsidR="00B35F5C" w:rsidRDefault="00B35F5C" w:rsidP="00B35F5C">
      <w:pPr>
        <w:pStyle w:val="Liststycke"/>
        <w:numPr>
          <w:ilvl w:val="0"/>
          <w:numId w:val="1"/>
        </w:numPr>
        <w:rPr>
          <w:rFonts w:ascii="Book Antiqua" w:hAnsi="Book Antiqua"/>
          <w:b/>
          <w:sz w:val="24"/>
          <w:szCs w:val="24"/>
        </w:rPr>
      </w:pPr>
      <w:r w:rsidRPr="0070642D">
        <w:rPr>
          <w:rFonts w:ascii="Book Antiqua" w:hAnsi="Book Antiqua"/>
          <w:b/>
          <w:color w:val="4472C4" w:themeColor="accent5"/>
          <w:sz w:val="24"/>
          <w:szCs w:val="24"/>
          <w:u w:val="single"/>
        </w:rPr>
        <w:t>Tid:</w:t>
      </w:r>
      <w:r w:rsidRPr="0070642D">
        <w:rPr>
          <w:rFonts w:ascii="Book Antiqua" w:hAnsi="Book Antiqua"/>
          <w:b/>
          <w:color w:val="4472C4" w:themeColor="accent5"/>
          <w:sz w:val="24"/>
          <w:szCs w:val="24"/>
        </w:rPr>
        <w:tab/>
      </w:r>
      <w:r>
        <w:rPr>
          <w:rFonts w:ascii="Book Antiqua" w:hAnsi="Book Antiqua"/>
          <w:b/>
          <w:sz w:val="24"/>
          <w:szCs w:val="24"/>
        </w:rPr>
        <w:tab/>
      </w:r>
      <w:r w:rsidR="002149C0">
        <w:rPr>
          <w:rFonts w:ascii="Book Antiqua" w:hAnsi="Book Antiqua"/>
          <w:b/>
          <w:sz w:val="24"/>
          <w:szCs w:val="24"/>
        </w:rPr>
        <w:t xml:space="preserve">09:30 </w:t>
      </w:r>
      <w:r w:rsidR="00F50F1D">
        <w:rPr>
          <w:rFonts w:ascii="Book Antiqua" w:hAnsi="Book Antiqua"/>
          <w:b/>
          <w:sz w:val="24"/>
          <w:szCs w:val="24"/>
        </w:rPr>
        <w:t>i Liljeholmen eller 10:50 i Trosa</w:t>
      </w:r>
    </w:p>
    <w:p w:rsidR="00F50F1D" w:rsidRDefault="00B35F5C" w:rsidP="00737D1C">
      <w:pPr>
        <w:pStyle w:val="Liststycke"/>
        <w:numPr>
          <w:ilvl w:val="0"/>
          <w:numId w:val="1"/>
        </w:numPr>
        <w:rPr>
          <w:rFonts w:ascii="Book Antiqua" w:hAnsi="Book Antiqua"/>
          <w:b/>
          <w:sz w:val="24"/>
          <w:szCs w:val="24"/>
        </w:rPr>
      </w:pPr>
      <w:r w:rsidRPr="00F50F1D">
        <w:rPr>
          <w:rFonts w:ascii="Book Antiqua" w:hAnsi="Book Antiqua"/>
          <w:b/>
          <w:color w:val="4472C4" w:themeColor="accent5"/>
          <w:sz w:val="24"/>
          <w:szCs w:val="24"/>
          <w:u w:val="single"/>
        </w:rPr>
        <w:t xml:space="preserve">Var: </w:t>
      </w:r>
      <w:r w:rsidRPr="00F50F1D">
        <w:rPr>
          <w:rFonts w:ascii="Book Antiqua" w:hAnsi="Book Antiqua"/>
          <w:b/>
          <w:sz w:val="24"/>
          <w:szCs w:val="24"/>
          <w:u w:val="single"/>
        </w:rPr>
        <w:tab/>
      </w:r>
      <w:r w:rsidRPr="00F50F1D">
        <w:rPr>
          <w:rFonts w:ascii="Book Antiqua" w:hAnsi="Book Antiqua"/>
          <w:b/>
          <w:sz w:val="24"/>
          <w:szCs w:val="24"/>
        </w:rPr>
        <w:tab/>
      </w:r>
      <w:r w:rsidR="00F50F1D" w:rsidRPr="00F50F1D">
        <w:rPr>
          <w:rFonts w:ascii="Book Antiqua" w:hAnsi="Book Antiqua"/>
          <w:b/>
          <w:sz w:val="24"/>
          <w:szCs w:val="24"/>
        </w:rPr>
        <w:t>Busstation Liljeholmen</w:t>
      </w:r>
      <w:r w:rsidR="00F50F1D">
        <w:rPr>
          <w:rFonts w:ascii="Book Antiqua" w:hAnsi="Book Antiqua"/>
          <w:b/>
          <w:sz w:val="24"/>
          <w:szCs w:val="24"/>
        </w:rPr>
        <w:t>/biografen i Trosa</w:t>
      </w:r>
      <w:r w:rsidR="00BC74D4" w:rsidRPr="00F50F1D">
        <w:rPr>
          <w:rFonts w:ascii="Book Antiqua" w:hAnsi="Book Antiqua"/>
          <w:b/>
          <w:sz w:val="24"/>
          <w:szCs w:val="24"/>
        </w:rPr>
        <w:t xml:space="preserve"> </w:t>
      </w:r>
      <w:r w:rsidR="006F1072" w:rsidRPr="00F50F1D">
        <w:rPr>
          <w:rFonts w:ascii="Book Antiqua" w:hAnsi="Book Antiqua"/>
          <w:b/>
          <w:sz w:val="24"/>
          <w:szCs w:val="24"/>
        </w:rPr>
        <w:t xml:space="preserve">                               </w:t>
      </w:r>
    </w:p>
    <w:p w:rsidR="00F50F1D" w:rsidRDefault="00F50F1D" w:rsidP="00F50F1D">
      <w:pPr>
        <w:pStyle w:val="Liststycke"/>
        <w:numPr>
          <w:ilvl w:val="0"/>
          <w:numId w:val="1"/>
        </w:numPr>
        <w:rPr>
          <w:rFonts w:ascii="Book Antiqua" w:hAnsi="Book Antiqua"/>
          <w:b/>
          <w:sz w:val="24"/>
          <w:szCs w:val="24"/>
        </w:rPr>
      </w:pPr>
      <w:r w:rsidRPr="00F50F1D">
        <w:rPr>
          <w:rFonts w:ascii="Book Antiqua" w:hAnsi="Book Antiqua"/>
          <w:b/>
          <w:color w:val="5B9BD5" w:themeColor="accent1"/>
          <w:sz w:val="24"/>
          <w:szCs w:val="24"/>
          <w:u w:val="single"/>
        </w:rPr>
        <w:t>Filmvisning</w:t>
      </w:r>
      <w:r w:rsidRPr="00F50F1D">
        <w:rPr>
          <w:rFonts w:ascii="Book Antiqua" w:hAnsi="Book Antiqua"/>
          <w:b/>
          <w:sz w:val="24"/>
          <w:szCs w:val="24"/>
        </w:rPr>
        <w:t>:</w:t>
      </w:r>
      <w:r w:rsidRPr="00F50F1D">
        <w:rPr>
          <w:rFonts w:ascii="Book Antiqua" w:hAnsi="Book Antiqua"/>
          <w:b/>
          <w:sz w:val="24"/>
          <w:szCs w:val="24"/>
        </w:rPr>
        <w:tab/>
        <w:t>Biografen i Trosa</w:t>
      </w:r>
    </w:p>
    <w:p w:rsidR="00F50F1D" w:rsidRDefault="00B35F5C" w:rsidP="00F50F1D">
      <w:pPr>
        <w:pStyle w:val="Liststycke"/>
        <w:numPr>
          <w:ilvl w:val="0"/>
          <w:numId w:val="1"/>
        </w:numPr>
        <w:rPr>
          <w:rFonts w:ascii="Book Antiqua" w:hAnsi="Book Antiqua"/>
          <w:b/>
          <w:sz w:val="24"/>
          <w:szCs w:val="24"/>
        </w:rPr>
      </w:pPr>
      <w:r w:rsidRPr="00F50F1D">
        <w:rPr>
          <w:rFonts w:ascii="Book Antiqua" w:hAnsi="Book Antiqua"/>
          <w:b/>
          <w:color w:val="4472C4" w:themeColor="accent5"/>
          <w:sz w:val="24"/>
          <w:szCs w:val="24"/>
          <w:u w:val="single"/>
        </w:rPr>
        <w:t>Lunch:</w:t>
      </w:r>
      <w:r w:rsidRPr="00F50F1D">
        <w:rPr>
          <w:rFonts w:ascii="Book Antiqua" w:hAnsi="Book Antiqua"/>
          <w:b/>
          <w:sz w:val="24"/>
          <w:szCs w:val="24"/>
        </w:rPr>
        <w:tab/>
      </w:r>
      <w:r w:rsidR="00F50F1D" w:rsidRPr="00F50F1D">
        <w:rPr>
          <w:rFonts w:ascii="Book Antiqua" w:hAnsi="Book Antiqua"/>
          <w:b/>
          <w:sz w:val="24"/>
          <w:szCs w:val="24"/>
        </w:rPr>
        <w:t xml:space="preserve">Stadshotellet, Trosa </w:t>
      </w:r>
    </w:p>
    <w:p w:rsidR="00B35F5C" w:rsidRPr="00F50F1D" w:rsidRDefault="00B35F5C" w:rsidP="00F50F1D">
      <w:pPr>
        <w:pStyle w:val="Liststycke"/>
        <w:numPr>
          <w:ilvl w:val="0"/>
          <w:numId w:val="1"/>
        </w:numPr>
        <w:rPr>
          <w:rFonts w:ascii="Book Antiqua" w:hAnsi="Book Antiqua"/>
          <w:b/>
          <w:sz w:val="24"/>
          <w:szCs w:val="24"/>
        </w:rPr>
      </w:pPr>
      <w:r w:rsidRPr="00F50F1D">
        <w:rPr>
          <w:rFonts w:ascii="Book Antiqua" w:hAnsi="Book Antiqua"/>
          <w:b/>
          <w:color w:val="4472C4" w:themeColor="accent5"/>
          <w:sz w:val="24"/>
          <w:szCs w:val="24"/>
          <w:u w:val="single"/>
        </w:rPr>
        <w:t>Kostnad:</w:t>
      </w:r>
      <w:r w:rsidRPr="00F50F1D">
        <w:rPr>
          <w:rFonts w:ascii="Book Antiqua" w:hAnsi="Book Antiqua"/>
          <w:b/>
          <w:sz w:val="24"/>
          <w:szCs w:val="24"/>
        </w:rPr>
        <w:tab/>
      </w:r>
      <w:r w:rsidR="00F50F1D" w:rsidRPr="00F50F1D">
        <w:rPr>
          <w:rFonts w:ascii="Book Antiqua" w:hAnsi="Book Antiqua"/>
          <w:b/>
          <w:sz w:val="24"/>
          <w:szCs w:val="24"/>
        </w:rPr>
        <w:t>275</w:t>
      </w:r>
      <w:r w:rsidRPr="00F50F1D">
        <w:rPr>
          <w:rFonts w:ascii="Book Antiqua" w:hAnsi="Book Antiqua"/>
          <w:b/>
          <w:sz w:val="24"/>
          <w:szCs w:val="24"/>
        </w:rPr>
        <w:t xml:space="preserve"> kronor</w:t>
      </w:r>
    </w:p>
    <w:p w:rsidR="004F328C" w:rsidRPr="00476BC2" w:rsidRDefault="00B35F5C" w:rsidP="00B35F5C">
      <w:pPr>
        <w:pStyle w:val="Liststycke"/>
        <w:numPr>
          <w:ilvl w:val="0"/>
          <w:numId w:val="1"/>
        </w:numPr>
        <w:rPr>
          <w:rFonts w:ascii="Book Antiqua" w:hAnsi="Book Antiqua"/>
          <w:b/>
          <w:sz w:val="24"/>
          <w:szCs w:val="24"/>
          <w:u w:val="single"/>
        </w:rPr>
      </w:pPr>
      <w:r w:rsidRPr="00476BC2">
        <w:rPr>
          <w:rFonts w:ascii="Book Antiqua" w:hAnsi="Book Antiqua"/>
          <w:b/>
          <w:color w:val="4472C4" w:themeColor="accent5"/>
          <w:sz w:val="24"/>
          <w:szCs w:val="24"/>
          <w:u w:val="single"/>
        </w:rPr>
        <w:t>Anmälan</w:t>
      </w:r>
      <w:r w:rsidRPr="00476BC2">
        <w:rPr>
          <w:rFonts w:ascii="Book Antiqua" w:hAnsi="Book Antiqua"/>
          <w:b/>
          <w:sz w:val="24"/>
          <w:szCs w:val="24"/>
          <w:u w:val="single"/>
        </w:rPr>
        <w:t>:</w:t>
      </w:r>
    </w:p>
    <w:p w:rsidR="00B35F5C" w:rsidRDefault="004F328C" w:rsidP="004F328C">
      <w:pPr>
        <w:pStyle w:val="Liststycke"/>
        <w:numPr>
          <w:ilvl w:val="1"/>
          <w:numId w:val="1"/>
        </w:numPr>
        <w:rPr>
          <w:rFonts w:ascii="Book Antiqua" w:hAnsi="Book Antiqua"/>
          <w:b/>
          <w:sz w:val="24"/>
          <w:szCs w:val="24"/>
        </w:rPr>
      </w:pPr>
      <w:r>
        <w:rPr>
          <w:rFonts w:ascii="Book Antiqua" w:hAnsi="Book Antiqua"/>
          <w:b/>
          <w:sz w:val="24"/>
          <w:szCs w:val="24"/>
        </w:rPr>
        <w:t xml:space="preserve">Till: </w:t>
      </w:r>
      <w:r>
        <w:rPr>
          <w:rFonts w:ascii="Book Antiqua" w:hAnsi="Book Antiqua"/>
          <w:b/>
          <w:sz w:val="24"/>
          <w:szCs w:val="24"/>
        </w:rPr>
        <w:tab/>
      </w:r>
      <w:r w:rsidR="00C86429">
        <w:rPr>
          <w:rFonts w:ascii="Book Antiqua" w:hAnsi="Book Antiqua"/>
          <w:b/>
          <w:sz w:val="24"/>
          <w:szCs w:val="24"/>
        </w:rPr>
        <w:t xml:space="preserve">Hans-Jörg Kuchler, </w:t>
      </w:r>
      <w:hyperlink r:id="rId10" w:history="1">
        <w:r w:rsidR="00C86429" w:rsidRPr="00EA7BE6">
          <w:rPr>
            <w:rStyle w:val="Hyperlnk"/>
            <w:rFonts w:ascii="Book Antiqua" w:hAnsi="Book Antiqua"/>
            <w:b/>
            <w:sz w:val="24"/>
            <w:szCs w:val="24"/>
          </w:rPr>
          <w:t>hansjorgkuchler@hotmail.com</w:t>
        </w:r>
      </w:hyperlink>
      <w:r w:rsidR="00C86429">
        <w:rPr>
          <w:rFonts w:ascii="Book Antiqua" w:hAnsi="Book Antiqua"/>
          <w:b/>
          <w:sz w:val="24"/>
          <w:szCs w:val="24"/>
        </w:rPr>
        <w:t xml:space="preserve"> </w:t>
      </w:r>
    </w:p>
    <w:p w:rsidR="004F328C" w:rsidRDefault="004F328C" w:rsidP="004F328C">
      <w:pPr>
        <w:pStyle w:val="Liststycke"/>
        <w:numPr>
          <w:ilvl w:val="1"/>
          <w:numId w:val="1"/>
        </w:numPr>
        <w:rPr>
          <w:rFonts w:ascii="Book Antiqua" w:hAnsi="Book Antiqua"/>
          <w:b/>
          <w:sz w:val="24"/>
          <w:szCs w:val="24"/>
        </w:rPr>
      </w:pPr>
      <w:r>
        <w:rPr>
          <w:rFonts w:ascii="Book Antiqua" w:hAnsi="Book Antiqua"/>
          <w:b/>
          <w:sz w:val="24"/>
          <w:szCs w:val="24"/>
        </w:rPr>
        <w:t xml:space="preserve">När: </w:t>
      </w:r>
      <w:r>
        <w:rPr>
          <w:rFonts w:ascii="Book Antiqua" w:hAnsi="Book Antiqua"/>
          <w:b/>
          <w:sz w:val="24"/>
          <w:szCs w:val="24"/>
        </w:rPr>
        <w:tab/>
        <w:t xml:space="preserve">Snarast dock senast </w:t>
      </w:r>
      <w:r w:rsidR="00996D2A">
        <w:rPr>
          <w:rFonts w:ascii="Book Antiqua" w:hAnsi="Book Antiqua"/>
          <w:b/>
          <w:sz w:val="24"/>
          <w:szCs w:val="24"/>
        </w:rPr>
        <w:t>1</w:t>
      </w:r>
      <w:r w:rsidR="00F50F1D">
        <w:rPr>
          <w:rFonts w:ascii="Book Antiqua" w:hAnsi="Book Antiqua"/>
          <w:b/>
          <w:sz w:val="24"/>
          <w:szCs w:val="24"/>
        </w:rPr>
        <w:t>5</w:t>
      </w:r>
      <w:r w:rsidR="00476BC2">
        <w:rPr>
          <w:rFonts w:ascii="Book Antiqua" w:hAnsi="Book Antiqua"/>
          <w:b/>
          <w:sz w:val="24"/>
          <w:szCs w:val="24"/>
        </w:rPr>
        <w:t xml:space="preserve"> </w:t>
      </w:r>
      <w:r w:rsidR="00F50F1D">
        <w:rPr>
          <w:rFonts w:ascii="Book Antiqua" w:hAnsi="Book Antiqua"/>
          <w:b/>
          <w:sz w:val="24"/>
          <w:szCs w:val="24"/>
        </w:rPr>
        <w:t>mars</w:t>
      </w:r>
      <w:r>
        <w:rPr>
          <w:rFonts w:ascii="Book Antiqua" w:hAnsi="Book Antiqua"/>
          <w:b/>
          <w:sz w:val="24"/>
          <w:szCs w:val="24"/>
        </w:rPr>
        <w:t xml:space="preserve"> </w:t>
      </w:r>
      <w:r w:rsidR="005E76BB">
        <w:rPr>
          <w:rFonts w:ascii="Book Antiqua" w:hAnsi="Book Antiqua"/>
          <w:b/>
          <w:sz w:val="24"/>
          <w:szCs w:val="24"/>
        </w:rPr>
        <w:t xml:space="preserve">2019 </w:t>
      </w:r>
      <w:r>
        <w:rPr>
          <w:rFonts w:ascii="Book Antiqua" w:hAnsi="Book Antiqua"/>
          <w:b/>
          <w:sz w:val="24"/>
          <w:szCs w:val="24"/>
        </w:rPr>
        <w:t>(turordning gäller)</w:t>
      </w:r>
    </w:p>
    <w:p w:rsidR="00F50F1D" w:rsidRDefault="00F50F1D" w:rsidP="004F328C">
      <w:pPr>
        <w:pStyle w:val="Liststycke"/>
        <w:numPr>
          <w:ilvl w:val="1"/>
          <w:numId w:val="1"/>
        </w:numPr>
        <w:rPr>
          <w:rFonts w:ascii="Book Antiqua" w:hAnsi="Book Antiqua"/>
          <w:b/>
          <w:sz w:val="24"/>
          <w:szCs w:val="24"/>
        </w:rPr>
      </w:pPr>
      <w:r>
        <w:rPr>
          <w:rFonts w:ascii="Book Antiqua" w:hAnsi="Book Antiqua"/>
          <w:b/>
          <w:sz w:val="24"/>
          <w:szCs w:val="24"/>
        </w:rPr>
        <w:t>Övrigt:</w:t>
      </w:r>
      <w:r>
        <w:rPr>
          <w:rFonts w:ascii="Book Antiqua" w:hAnsi="Book Antiqua"/>
          <w:b/>
          <w:sz w:val="24"/>
          <w:szCs w:val="24"/>
        </w:rPr>
        <w:tab/>
      </w:r>
      <w:r w:rsidRPr="000F38E8">
        <w:rPr>
          <w:rFonts w:ascii="Book Antiqua" w:hAnsi="Book Antiqua"/>
          <w:b/>
          <w:color w:val="2E74B5" w:themeColor="accent1" w:themeShade="BF"/>
          <w:sz w:val="24"/>
          <w:szCs w:val="24"/>
        </w:rPr>
        <w:t>Ange vid anmälan om du vill åka med buss eller ej!</w:t>
      </w:r>
    </w:p>
    <w:p w:rsidR="004F328C" w:rsidRPr="0070642D" w:rsidRDefault="004F328C" w:rsidP="00B35F5C">
      <w:pPr>
        <w:pStyle w:val="Liststycke"/>
        <w:numPr>
          <w:ilvl w:val="0"/>
          <w:numId w:val="1"/>
        </w:numPr>
        <w:rPr>
          <w:rFonts w:ascii="Book Antiqua" w:hAnsi="Book Antiqua"/>
          <w:b/>
          <w:sz w:val="24"/>
          <w:szCs w:val="24"/>
          <w:u w:val="single"/>
        </w:rPr>
      </w:pPr>
      <w:r w:rsidRPr="0070642D">
        <w:rPr>
          <w:rFonts w:ascii="Book Antiqua" w:hAnsi="Book Antiqua"/>
          <w:b/>
          <w:color w:val="4472C4" w:themeColor="accent5"/>
          <w:sz w:val="24"/>
          <w:szCs w:val="24"/>
          <w:u w:val="single"/>
        </w:rPr>
        <w:t>Betalning:</w:t>
      </w:r>
    </w:p>
    <w:p w:rsidR="004F328C" w:rsidRDefault="004F328C" w:rsidP="004F328C">
      <w:pPr>
        <w:pStyle w:val="Liststycke"/>
        <w:numPr>
          <w:ilvl w:val="1"/>
          <w:numId w:val="1"/>
        </w:numPr>
        <w:rPr>
          <w:rFonts w:ascii="Book Antiqua" w:hAnsi="Book Antiqua"/>
          <w:b/>
          <w:sz w:val="24"/>
          <w:szCs w:val="24"/>
        </w:rPr>
      </w:pPr>
      <w:r>
        <w:rPr>
          <w:rFonts w:ascii="Book Antiqua" w:hAnsi="Book Antiqua"/>
          <w:b/>
          <w:sz w:val="24"/>
          <w:szCs w:val="24"/>
        </w:rPr>
        <w:t>Till:</w:t>
      </w:r>
      <w:r>
        <w:rPr>
          <w:rFonts w:ascii="Book Antiqua" w:hAnsi="Book Antiqua"/>
          <w:b/>
          <w:sz w:val="24"/>
          <w:szCs w:val="24"/>
        </w:rPr>
        <w:tab/>
        <w:t xml:space="preserve">USC bankgiro </w:t>
      </w:r>
      <w:r w:rsidRPr="00DC12C8">
        <w:rPr>
          <w:rFonts w:ascii="Book Antiqua" w:hAnsi="Book Antiqua"/>
          <w:b/>
          <w:sz w:val="24"/>
          <w:szCs w:val="24"/>
        </w:rPr>
        <w:t>BG 5732-5334</w:t>
      </w:r>
    </w:p>
    <w:p w:rsidR="004F328C" w:rsidRDefault="00476BC2" w:rsidP="004F328C">
      <w:pPr>
        <w:pStyle w:val="Liststycke"/>
        <w:numPr>
          <w:ilvl w:val="1"/>
          <w:numId w:val="1"/>
        </w:numPr>
        <w:rPr>
          <w:rFonts w:ascii="Book Antiqua" w:hAnsi="Book Antiqua"/>
          <w:b/>
          <w:sz w:val="24"/>
          <w:szCs w:val="24"/>
        </w:rPr>
      </w:pPr>
      <w:r>
        <w:rPr>
          <w:rFonts w:ascii="Book Antiqua" w:hAnsi="Book Antiqua"/>
          <w:b/>
          <w:sz w:val="24"/>
          <w:szCs w:val="24"/>
        </w:rPr>
        <w:t>När</w:t>
      </w:r>
      <w:r w:rsidR="004F328C">
        <w:rPr>
          <w:rFonts w:ascii="Book Antiqua" w:hAnsi="Book Antiqua"/>
          <w:b/>
          <w:sz w:val="24"/>
          <w:szCs w:val="24"/>
        </w:rPr>
        <w:t>:</w:t>
      </w:r>
      <w:r w:rsidR="004F328C">
        <w:rPr>
          <w:rFonts w:ascii="Book Antiqua" w:hAnsi="Book Antiqua"/>
          <w:b/>
          <w:sz w:val="24"/>
          <w:szCs w:val="24"/>
        </w:rPr>
        <w:tab/>
        <w:t>2</w:t>
      </w:r>
      <w:r>
        <w:rPr>
          <w:rFonts w:ascii="Book Antiqua" w:hAnsi="Book Antiqua"/>
          <w:b/>
          <w:sz w:val="24"/>
          <w:szCs w:val="24"/>
        </w:rPr>
        <w:t>0</w:t>
      </w:r>
      <w:r w:rsidR="004F328C">
        <w:rPr>
          <w:rFonts w:ascii="Book Antiqua" w:hAnsi="Book Antiqua"/>
          <w:b/>
          <w:sz w:val="24"/>
          <w:szCs w:val="24"/>
        </w:rPr>
        <w:t xml:space="preserve"> </w:t>
      </w:r>
      <w:r w:rsidR="00F50F1D">
        <w:rPr>
          <w:rFonts w:ascii="Book Antiqua" w:hAnsi="Book Antiqua"/>
          <w:b/>
          <w:sz w:val="24"/>
          <w:szCs w:val="24"/>
        </w:rPr>
        <w:t>mars</w:t>
      </w:r>
      <w:r>
        <w:rPr>
          <w:rFonts w:ascii="Book Antiqua" w:hAnsi="Book Antiqua"/>
          <w:b/>
          <w:sz w:val="24"/>
          <w:szCs w:val="24"/>
        </w:rPr>
        <w:t xml:space="preserve"> 2019 (helst detta datum)</w:t>
      </w:r>
    </w:p>
    <w:p w:rsidR="00927F87" w:rsidRDefault="00B35F5C" w:rsidP="00B35F5C">
      <w:pPr>
        <w:rPr>
          <w:rFonts w:ascii="Book Antiqua" w:hAnsi="Book Antiqua"/>
          <w:b/>
          <w:sz w:val="24"/>
          <w:szCs w:val="24"/>
        </w:rPr>
      </w:pPr>
      <w:r w:rsidRPr="00B35F5C">
        <w:rPr>
          <w:rFonts w:ascii="Book Antiqua" w:hAnsi="Book Antiqua"/>
          <w:b/>
          <w:sz w:val="24"/>
          <w:szCs w:val="24"/>
        </w:rPr>
        <w:tab/>
      </w:r>
      <w:r w:rsidRPr="00B35F5C">
        <w:rPr>
          <w:rFonts w:ascii="Book Antiqua" w:hAnsi="Book Antiqua"/>
          <w:b/>
          <w:sz w:val="24"/>
          <w:szCs w:val="24"/>
        </w:rPr>
        <w:tab/>
      </w:r>
      <w:bookmarkStart w:id="0" w:name="_GoBack"/>
      <w:bookmarkEnd w:id="0"/>
    </w:p>
    <w:p w:rsidR="00927F87" w:rsidRDefault="00927F87" w:rsidP="00927F87">
      <w:pPr>
        <w:jc w:val="center"/>
        <w:rPr>
          <w:rFonts w:ascii="Book Antiqua" w:hAnsi="Book Antiqua"/>
          <w:b/>
          <w:sz w:val="24"/>
          <w:szCs w:val="24"/>
        </w:rPr>
      </w:pPr>
      <w:r>
        <w:rPr>
          <w:rFonts w:ascii="Book Antiqua" w:hAnsi="Book Antiqua"/>
          <w:b/>
          <w:sz w:val="24"/>
          <w:szCs w:val="24"/>
        </w:rPr>
        <w:t>Mycket välkomna</w:t>
      </w:r>
    </w:p>
    <w:p w:rsidR="00940643" w:rsidRDefault="00927F87" w:rsidP="00C86429">
      <w:pPr>
        <w:jc w:val="center"/>
        <w:rPr>
          <w:rFonts w:ascii="Book Antiqua" w:hAnsi="Book Antiqua"/>
          <w:b/>
          <w:sz w:val="24"/>
          <w:szCs w:val="24"/>
        </w:rPr>
      </w:pPr>
      <w:r>
        <w:rPr>
          <w:rFonts w:ascii="Book Antiqua" w:hAnsi="Book Antiqua"/>
          <w:b/>
          <w:sz w:val="24"/>
          <w:szCs w:val="24"/>
        </w:rPr>
        <w:t>Styrelsen i Unisys Senior Club</w:t>
      </w:r>
    </w:p>
    <w:p w:rsidR="00FF290F" w:rsidRDefault="00FF290F" w:rsidP="00C86429">
      <w:pPr>
        <w:jc w:val="center"/>
        <w:rPr>
          <w:rFonts w:ascii="Book Antiqua" w:hAnsi="Book Antiqua"/>
          <w:b/>
          <w:sz w:val="24"/>
          <w:szCs w:val="24"/>
        </w:rPr>
      </w:pPr>
    </w:p>
    <w:p w:rsidR="00B35F5C" w:rsidRDefault="00940643" w:rsidP="00C86429">
      <w:pPr>
        <w:jc w:val="center"/>
        <w:rPr>
          <w:rFonts w:ascii="Book Antiqua" w:hAnsi="Book Antiqua"/>
          <w:b/>
          <w:sz w:val="24"/>
          <w:szCs w:val="24"/>
        </w:rPr>
      </w:pPr>
      <w:r>
        <w:rPr>
          <w:noProof/>
        </w:rPr>
        <w:drawing>
          <wp:inline distT="0" distB="0" distL="0" distR="0">
            <wp:extent cx="3078480" cy="2308521"/>
            <wp:effectExtent l="0" t="0" r="7620" b="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83065" cy="2311959"/>
                    </a:xfrm>
                    <a:prstGeom prst="rect">
                      <a:avLst/>
                    </a:prstGeom>
                    <a:noFill/>
                    <a:ln>
                      <a:noFill/>
                    </a:ln>
                  </pic:spPr>
                </pic:pic>
              </a:graphicData>
            </a:graphic>
          </wp:inline>
        </w:drawing>
      </w:r>
      <w:r w:rsidR="00B35F5C" w:rsidRPr="00B35F5C">
        <w:rPr>
          <w:rFonts w:ascii="Book Antiqua" w:hAnsi="Book Antiqua"/>
          <w:b/>
          <w:sz w:val="24"/>
          <w:szCs w:val="24"/>
        </w:rPr>
        <w:tab/>
      </w:r>
    </w:p>
    <w:p w:rsidR="00940643" w:rsidRPr="00940643" w:rsidRDefault="004A386F" w:rsidP="00940643">
      <w:pPr>
        <w:ind w:left="360"/>
        <w:jc w:val="center"/>
        <w:rPr>
          <w:rFonts w:ascii="Book Antiqua" w:hAnsi="Book Antiqua"/>
          <w:sz w:val="24"/>
          <w:szCs w:val="24"/>
        </w:rPr>
      </w:pPr>
      <w:r>
        <w:rPr>
          <w:rFonts w:ascii="Book Antiqua" w:hAnsi="Book Antiqua"/>
          <w:sz w:val="24"/>
          <w:szCs w:val="24"/>
        </w:rPr>
        <w:t xml:space="preserve">Vi som rekade: Sven Omvik, Roffe </w:t>
      </w:r>
      <w:proofErr w:type="gramStart"/>
      <w:r>
        <w:rPr>
          <w:rFonts w:ascii="Book Antiqua" w:hAnsi="Book Antiqua"/>
          <w:sz w:val="24"/>
          <w:szCs w:val="24"/>
        </w:rPr>
        <w:t>Lönnberg ,</w:t>
      </w:r>
      <w:proofErr w:type="gramEnd"/>
      <w:r>
        <w:rPr>
          <w:rFonts w:ascii="Book Antiqua" w:hAnsi="Book Antiqua"/>
          <w:sz w:val="24"/>
          <w:szCs w:val="24"/>
        </w:rPr>
        <w:t xml:space="preserve"> Hasse Kuchler och fotografen Gunnar Nilsson</w:t>
      </w:r>
    </w:p>
    <w:p w:rsidR="00940643" w:rsidRPr="00B35F5C" w:rsidRDefault="00940643" w:rsidP="00C86429">
      <w:pPr>
        <w:jc w:val="center"/>
        <w:rPr>
          <w:rFonts w:ascii="Book Antiqua" w:hAnsi="Book Antiqua"/>
          <w:b/>
          <w:sz w:val="24"/>
          <w:szCs w:val="24"/>
        </w:rPr>
      </w:pPr>
    </w:p>
    <w:sectPr w:rsidR="00940643" w:rsidRPr="00B35F5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23140E"/>
    <w:multiLevelType w:val="hybridMultilevel"/>
    <w:tmpl w:val="2586EB14"/>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4867"/>
    <w:rsid w:val="000F034D"/>
    <w:rsid w:val="000F38E8"/>
    <w:rsid w:val="0012191B"/>
    <w:rsid w:val="00170186"/>
    <w:rsid w:val="001B023A"/>
    <w:rsid w:val="002149C0"/>
    <w:rsid w:val="002E076D"/>
    <w:rsid w:val="00351910"/>
    <w:rsid w:val="0035316F"/>
    <w:rsid w:val="00394867"/>
    <w:rsid w:val="00414205"/>
    <w:rsid w:val="00456AE8"/>
    <w:rsid w:val="00476BC2"/>
    <w:rsid w:val="004A386F"/>
    <w:rsid w:val="004C64BD"/>
    <w:rsid w:val="004E072C"/>
    <w:rsid w:val="004F328C"/>
    <w:rsid w:val="00503F6D"/>
    <w:rsid w:val="005E76BB"/>
    <w:rsid w:val="00673EB0"/>
    <w:rsid w:val="006B751F"/>
    <w:rsid w:val="006F1072"/>
    <w:rsid w:val="0070642D"/>
    <w:rsid w:val="00927F87"/>
    <w:rsid w:val="00940643"/>
    <w:rsid w:val="00950A67"/>
    <w:rsid w:val="00996D2A"/>
    <w:rsid w:val="00B14B3F"/>
    <w:rsid w:val="00B24B45"/>
    <w:rsid w:val="00B35F5C"/>
    <w:rsid w:val="00B452A3"/>
    <w:rsid w:val="00BC74D4"/>
    <w:rsid w:val="00BF040F"/>
    <w:rsid w:val="00C86429"/>
    <w:rsid w:val="00D11B76"/>
    <w:rsid w:val="00F50F1D"/>
    <w:rsid w:val="00FB4B05"/>
    <w:rsid w:val="00FF290F"/>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DAAA7"/>
  <w15:chartTrackingRefBased/>
  <w15:docId w15:val="{04789F67-C7C3-4959-BFCF-DE87348C5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94867"/>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B35F5C"/>
    <w:pPr>
      <w:ind w:left="720"/>
      <w:contextualSpacing/>
    </w:pPr>
  </w:style>
  <w:style w:type="character" w:styleId="Hyperlnk">
    <w:name w:val="Hyperlink"/>
    <w:basedOn w:val="Standardstycketeckensnitt"/>
    <w:uiPriority w:val="99"/>
    <w:unhideWhenUsed/>
    <w:rsid w:val="004F328C"/>
    <w:rPr>
      <w:color w:val="0563C1" w:themeColor="hyperlink"/>
      <w:u w:val="single"/>
    </w:rPr>
  </w:style>
  <w:style w:type="character" w:styleId="Olstomnmnande">
    <w:name w:val="Unresolved Mention"/>
    <w:basedOn w:val="Standardstycketeckensnitt"/>
    <w:uiPriority w:val="99"/>
    <w:semiHidden/>
    <w:unhideWhenUsed/>
    <w:rsid w:val="00C864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0501619">
      <w:bodyDiv w:val="1"/>
      <w:marLeft w:val="0"/>
      <w:marRight w:val="0"/>
      <w:marTop w:val="0"/>
      <w:marBottom w:val="0"/>
      <w:divBdr>
        <w:top w:val="none" w:sz="0" w:space="0" w:color="auto"/>
        <w:left w:val="none" w:sz="0" w:space="0" w:color="auto"/>
        <w:bottom w:val="none" w:sz="0" w:space="0" w:color="auto"/>
        <w:right w:val="none" w:sz="0" w:space="0" w:color="auto"/>
      </w:divBdr>
      <w:divsChild>
        <w:div w:id="1760708240">
          <w:marLeft w:val="0"/>
          <w:marRight w:val="0"/>
          <w:marTop w:val="0"/>
          <w:marBottom w:val="0"/>
          <w:divBdr>
            <w:top w:val="none" w:sz="0" w:space="0" w:color="auto"/>
            <w:left w:val="none" w:sz="0" w:space="0" w:color="auto"/>
            <w:bottom w:val="none" w:sz="0" w:space="0" w:color="auto"/>
            <w:right w:val="none" w:sz="0" w:space="0" w:color="auto"/>
          </w:divBdr>
        </w:div>
        <w:div w:id="798034190">
          <w:marLeft w:val="0"/>
          <w:marRight w:val="0"/>
          <w:marTop w:val="0"/>
          <w:marBottom w:val="0"/>
          <w:divBdr>
            <w:top w:val="none" w:sz="0" w:space="0" w:color="auto"/>
            <w:left w:val="none" w:sz="0" w:space="0" w:color="auto"/>
            <w:bottom w:val="none" w:sz="0" w:space="0" w:color="auto"/>
            <w:right w:val="none" w:sz="0" w:space="0" w:color="auto"/>
          </w:divBdr>
        </w:div>
        <w:div w:id="1884437763">
          <w:marLeft w:val="0"/>
          <w:marRight w:val="0"/>
          <w:marTop w:val="0"/>
          <w:marBottom w:val="0"/>
          <w:divBdr>
            <w:top w:val="none" w:sz="0" w:space="0" w:color="auto"/>
            <w:left w:val="none" w:sz="0" w:space="0" w:color="auto"/>
            <w:bottom w:val="none" w:sz="0" w:space="0" w:color="auto"/>
            <w:right w:val="none" w:sz="0" w:space="0" w:color="auto"/>
          </w:divBdr>
        </w:div>
        <w:div w:id="8459011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kerbergstrafik.se/trosabussen-kop-biljet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3.jpeg"/><Relationship Id="rId5" Type="http://schemas.openxmlformats.org/officeDocument/2006/relationships/image" Target="media/image1.png"/><Relationship Id="rId10" Type="http://schemas.openxmlformats.org/officeDocument/2006/relationships/hyperlink" Target="mailto:hansjorgkuchler@hotmail.com" TargetMode="External"/><Relationship Id="rId4" Type="http://schemas.openxmlformats.org/officeDocument/2006/relationships/webSettings" Target="webSettings.xml"/><Relationship Id="rId9" Type="http://schemas.openxmlformats.org/officeDocument/2006/relationships/oleObject" Target="embeddings/oleObject2.bin"/></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380</Words>
  <Characters>2020</Characters>
  <Application>Microsoft Office Word</Application>
  <DocSecurity>0</DocSecurity>
  <Lines>16</Lines>
  <Paragraphs>4</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Hans-Jörg Kuchler</dc:creator>
  <cp:keywords/>
  <dc:description/>
  <cp:lastModifiedBy>Hans-Jörg Kuchler</cp:lastModifiedBy>
  <cp:revision>3</cp:revision>
  <dcterms:created xsi:type="dcterms:W3CDTF">2019-02-17T13:28:00Z</dcterms:created>
  <dcterms:modified xsi:type="dcterms:W3CDTF">2019-02-17T13:29:00Z</dcterms:modified>
</cp:coreProperties>
</file>